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AF" w:rsidRPr="0048301B" w:rsidRDefault="00E850AF" w:rsidP="00F44375">
      <w:pPr>
        <w:spacing w:line="240" w:lineRule="auto"/>
        <w:jc w:val="center"/>
        <w:rPr>
          <w:rStyle w:val="Hyperlink"/>
          <w:rFonts w:ascii="Garamond" w:hAnsi="Garamond"/>
          <w:b/>
          <w:sz w:val="40"/>
          <w:szCs w:val="40"/>
        </w:rPr>
      </w:pPr>
      <w:r w:rsidRPr="0048301B">
        <w:rPr>
          <w:rFonts w:ascii="Garamond" w:hAnsi="Garamond"/>
          <w:b/>
          <w:sz w:val="40"/>
          <w:szCs w:val="40"/>
        </w:rPr>
        <w:t xml:space="preserve">An Encounter with </w:t>
      </w:r>
      <w:hyperlink r:id="rId8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St. Thérèse of Lisieux</w:t>
        </w:r>
      </w:hyperlink>
      <w:r w:rsidRPr="0048301B">
        <w:rPr>
          <w:rFonts w:ascii="Garamond" w:hAnsi="Garamond"/>
          <w:b/>
          <w:sz w:val="40"/>
          <w:szCs w:val="40"/>
        </w:rPr>
        <w:t xml:space="preserve"> </w:t>
      </w:r>
      <w:r w:rsidRPr="0048301B">
        <w:rPr>
          <w:rFonts w:ascii="Garamond" w:hAnsi="Garamond"/>
          <w:b/>
          <w:sz w:val="40"/>
          <w:szCs w:val="40"/>
        </w:rPr>
        <w:br/>
        <w:t xml:space="preserve">and her parents, </w:t>
      </w:r>
      <w:hyperlink r:id="rId9" w:history="1">
        <w:r w:rsidRPr="0048301B">
          <w:rPr>
            <w:rStyle w:val="Hyperlink"/>
            <w:rFonts w:ascii="Garamond" w:hAnsi="Garamond"/>
            <w:b/>
            <w:sz w:val="40"/>
            <w:szCs w:val="40"/>
            <w:u w:val="none"/>
          </w:rPr>
          <w:t>Blessed Louis and Zélie Martin</w:t>
        </w:r>
      </w:hyperlink>
    </w:p>
    <w:p w:rsidR="009815B5" w:rsidRDefault="009815B5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28"/>
          <w:szCs w:val="28"/>
        </w:rPr>
        <w:t xml:space="preserve">Pray in the presence of their relics </w:t>
      </w:r>
      <w:r w:rsidR="005B22A1">
        <w:rPr>
          <w:rFonts w:ascii="Garamond" w:hAnsi="Garamond"/>
          <w:b/>
          <w:sz w:val="32"/>
          <w:szCs w:val="32"/>
        </w:rPr>
        <w:t>on Sunday, August 3</w:t>
      </w:r>
      <w:r>
        <w:rPr>
          <w:rFonts w:ascii="Garamond" w:hAnsi="Garamond"/>
          <w:b/>
          <w:sz w:val="32"/>
          <w:szCs w:val="32"/>
        </w:rPr>
        <w:t xml:space="preserve">, 2014 </w:t>
      </w:r>
      <w:r>
        <w:rPr>
          <w:rFonts w:ascii="Garamond" w:hAnsi="Garamond"/>
          <w:b/>
          <w:sz w:val="32"/>
          <w:szCs w:val="32"/>
        </w:rPr>
        <w:br/>
        <w:t>from 10:00 a.m. to 4:00 p.m.</w:t>
      </w:r>
    </w:p>
    <w:p w:rsidR="009E643F" w:rsidRDefault="00D36A2A" w:rsidP="00F44375">
      <w:pPr>
        <w:spacing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drawing>
          <wp:inline distT="0" distB="0" distL="0" distR="0" wp14:anchorId="37D38B41" wp14:editId="03437F86">
            <wp:extent cx="4462272" cy="3685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2272" cy="3685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375" w:rsidRDefault="00287343" w:rsidP="00F44375">
      <w:pPr>
        <w:spacing w:after="0" w:line="240" w:lineRule="auto"/>
        <w:jc w:val="center"/>
        <w:rPr>
          <w:rFonts w:ascii="Garamond" w:hAnsi="Garamond"/>
          <w:b/>
          <w:sz w:val="36"/>
          <w:szCs w:val="36"/>
        </w:rPr>
      </w:pPr>
      <w:bookmarkStart w:id="0" w:name="_GoBack"/>
      <w:r w:rsidRPr="0090650A">
        <w:rPr>
          <w:rFonts w:ascii="Garamond" w:hAnsi="Garamond"/>
          <w:b/>
          <w:sz w:val="20"/>
          <w:szCs w:val="20"/>
        </w:rPr>
        <w:t xml:space="preserve"> </w:t>
      </w:r>
      <w:r w:rsidR="00CD20D3">
        <w:rPr>
          <w:rFonts w:ascii="Garamond" w:hAnsi="Garamond"/>
          <w:b/>
          <w:sz w:val="20"/>
          <w:szCs w:val="20"/>
        </w:rPr>
        <w:br/>
      </w:r>
      <w:r w:rsidR="00EA5E01" w:rsidRPr="0048301B">
        <w:rPr>
          <w:rFonts w:ascii="Garamond" w:hAnsi="Garamond"/>
          <w:b/>
          <w:i/>
          <w:sz w:val="36"/>
          <w:szCs w:val="36"/>
        </w:rPr>
        <w:t>“</w:t>
      </w:r>
      <w:r w:rsidR="005B22A1">
        <w:rPr>
          <w:rFonts w:ascii="Garamond" w:hAnsi="Garamond"/>
          <w:b/>
          <w:i/>
          <w:sz w:val="36"/>
          <w:szCs w:val="36"/>
        </w:rPr>
        <w:t>Louis a</w:t>
      </w:r>
      <w:bookmarkEnd w:id="0"/>
      <w:r w:rsidR="005B22A1">
        <w:rPr>
          <w:rFonts w:ascii="Garamond" w:hAnsi="Garamond"/>
          <w:b/>
          <w:i/>
          <w:sz w:val="36"/>
          <w:szCs w:val="36"/>
        </w:rPr>
        <w:t>nd</w:t>
      </w:r>
      <w:r w:rsidR="005B22A1" w:rsidRPr="005B22A1">
        <w:t xml:space="preserve"> </w:t>
      </w:r>
      <w:r w:rsidR="005B22A1" w:rsidRPr="005B22A1">
        <w:rPr>
          <w:rFonts w:ascii="Garamond" w:hAnsi="Garamond"/>
          <w:b/>
          <w:i/>
          <w:sz w:val="36"/>
          <w:szCs w:val="36"/>
        </w:rPr>
        <w:t>Zélie</w:t>
      </w:r>
      <w:r w:rsidR="005B22A1">
        <w:rPr>
          <w:rFonts w:ascii="Garamond" w:hAnsi="Garamond"/>
          <w:b/>
          <w:i/>
          <w:sz w:val="36"/>
          <w:szCs w:val="36"/>
        </w:rPr>
        <w:t xml:space="preserve"> Martin as Ministers of Charity and Justice:</w:t>
      </w:r>
      <w:r w:rsidR="005B22A1">
        <w:rPr>
          <w:rFonts w:ascii="Garamond" w:hAnsi="Garamond"/>
          <w:b/>
          <w:i/>
          <w:sz w:val="36"/>
          <w:szCs w:val="36"/>
        </w:rPr>
        <w:br/>
        <w:t xml:space="preserve">Loving </w:t>
      </w:r>
      <w:r w:rsidR="00D36A2A">
        <w:rPr>
          <w:rFonts w:ascii="Garamond" w:hAnsi="Garamond"/>
          <w:b/>
          <w:i/>
          <w:sz w:val="36"/>
          <w:szCs w:val="36"/>
        </w:rPr>
        <w:t xml:space="preserve">and Serving </w:t>
      </w:r>
      <w:r w:rsidR="005B22A1">
        <w:rPr>
          <w:rFonts w:ascii="Garamond" w:hAnsi="Garamond"/>
          <w:b/>
          <w:i/>
          <w:sz w:val="36"/>
          <w:szCs w:val="36"/>
        </w:rPr>
        <w:t>Christ in Our Neighbor and in the Poor</w:t>
      </w:r>
      <w:r w:rsidR="009C7C33">
        <w:rPr>
          <w:rFonts w:ascii="Garamond" w:hAnsi="Garamond"/>
          <w:b/>
          <w:i/>
          <w:sz w:val="36"/>
          <w:szCs w:val="36"/>
        </w:rPr>
        <w:t>”</w:t>
      </w:r>
      <w:r w:rsidR="0090650A">
        <w:rPr>
          <w:rFonts w:ascii="Garamond" w:hAnsi="Garamond"/>
          <w:b/>
          <w:i/>
          <w:sz w:val="36"/>
          <w:szCs w:val="36"/>
        </w:rPr>
        <w:t xml:space="preserve"> </w:t>
      </w:r>
    </w:p>
    <w:p w:rsidR="009C7C33" w:rsidRDefault="00606BEB" w:rsidP="009C7C33">
      <w:pPr>
        <w:spacing w:line="240" w:lineRule="auto"/>
        <w:jc w:val="center"/>
      </w:pPr>
      <w:r>
        <w:rPr>
          <w:rFonts w:ascii="Garamond" w:hAnsi="Garamond"/>
          <w:b/>
          <w:sz w:val="32"/>
          <w:szCs w:val="32"/>
        </w:rPr>
        <w:br/>
      </w:r>
      <w:r w:rsidR="0048301B">
        <w:rPr>
          <w:rFonts w:ascii="Garamond" w:hAnsi="Garamond"/>
          <w:b/>
          <w:sz w:val="32"/>
          <w:szCs w:val="32"/>
        </w:rPr>
        <w:t xml:space="preserve">- </w:t>
      </w:r>
      <w:r w:rsidR="00EA5E01" w:rsidRPr="0038199B">
        <w:rPr>
          <w:rFonts w:ascii="Garamond" w:hAnsi="Garamond"/>
          <w:b/>
          <w:sz w:val="32"/>
          <w:szCs w:val="32"/>
        </w:rPr>
        <w:t>a conference by Maureen O’Riordan</w:t>
      </w:r>
      <w:r w:rsidR="00F44375">
        <w:rPr>
          <w:rFonts w:ascii="Garamond" w:hAnsi="Garamond"/>
          <w:b/>
          <w:sz w:val="32"/>
          <w:szCs w:val="32"/>
        </w:rPr>
        <w:t xml:space="preserve"> at </w:t>
      </w:r>
      <w:r w:rsidR="00E931FA" w:rsidRPr="0038199B">
        <w:rPr>
          <w:rFonts w:ascii="Garamond" w:hAnsi="Garamond"/>
          <w:b/>
          <w:sz w:val="32"/>
          <w:szCs w:val="32"/>
        </w:rPr>
        <w:t>1:00 p.m.</w:t>
      </w:r>
      <w:r>
        <w:rPr>
          <w:rFonts w:ascii="Garamond" w:hAnsi="Garamond"/>
          <w:b/>
          <w:sz w:val="32"/>
          <w:szCs w:val="32"/>
        </w:rPr>
        <w:br/>
      </w:r>
      <w:r w:rsidR="00F44375">
        <w:rPr>
          <w:rFonts w:ascii="Garamond" w:hAnsi="Garamond"/>
          <w:b/>
          <w:sz w:val="32"/>
          <w:szCs w:val="32"/>
        </w:rPr>
        <w:br/>
      </w:r>
      <w:r w:rsidR="009815B5" w:rsidRPr="00BC39EA">
        <w:rPr>
          <w:rFonts w:ascii="Garamond" w:hAnsi="Garamond"/>
          <w:b/>
          <w:sz w:val="36"/>
          <w:szCs w:val="36"/>
        </w:rPr>
        <w:t>Benedicti</w:t>
      </w:r>
      <w:r>
        <w:rPr>
          <w:rFonts w:ascii="Garamond" w:hAnsi="Garamond"/>
          <w:b/>
          <w:sz w:val="36"/>
          <w:szCs w:val="36"/>
        </w:rPr>
        <w:t xml:space="preserve">on of the </w:t>
      </w:r>
      <w:r w:rsidR="00F44375">
        <w:rPr>
          <w:rFonts w:ascii="Garamond" w:hAnsi="Garamond"/>
          <w:b/>
          <w:sz w:val="36"/>
          <w:szCs w:val="36"/>
        </w:rPr>
        <w:t>Blessed Sacrament at</w:t>
      </w:r>
      <w:r w:rsidR="009815B5" w:rsidRPr="00BC39EA">
        <w:rPr>
          <w:rFonts w:ascii="Garamond" w:hAnsi="Garamond"/>
          <w:b/>
          <w:sz w:val="36"/>
          <w:szCs w:val="36"/>
        </w:rPr>
        <w:t xml:space="preserve"> 3:30 p.m.</w:t>
      </w:r>
      <w:r w:rsidR="00F44375">
        <w:rPr>
          <w:rFonts w:ascii="Garamond" w:hAnsi="Garamond"/>
          <w:b/>
          <w:sz w:val="36"/>
          <w:szCs w:val="36"/>
        </w:rPr>
        <w:t xml:space="preserve"> </w:t>
      </w:r>
      <w:r w:rsidR="00F44375">
        <w:rPr>
          <w:rFonts w:ascii="Garamond" w:hAnsi="Garamond"/>
          <w:b/>
          <w:sz w:val="36"/>
          <w:szCs w:val="36"/>
        </w:rPr>
        <w:br/>
      </w:r>
    </w:p>
    <w:p w:rsidR="00082263" w:rsidRDefault="007225E0" w:rsidP="009C7C33">
      <w:pPr>
        <w:spacing w:line="240" w:lineRule="auto"/>
        <w:jc w:val="both"/>
        <w:rPr>
          <w:rFonts w:ascii="Garamond" w:hAnsi="Garamond"/>
          <w:b/>
          <w:color w:val="244061" w:themeColor="accent1" w:themeShade="80"/>
          <w:sz w:val="28"/>
          <w:szCs w:val="28"/>
        </w:rPr>
      </w:pPr>
      <w:hyperlink r:id="rId11" w:history="1">
        <w:r w:rsidR="003531FF" w:rsidRPr="00C87105">
          <w:rPr>
            <w:rStyle w:val="Hyperlink"/>
            <w:rFonts w:ascii="Garamond" w:hAnsi="Garamond"/>
            <w:b/>
            <w:i/>
            <w:sz w:val="28"/>
            <w:szCs w:val="28"/>
            <w:u w:val="none"/>
          </w:rPr>
          <w:t>Carmelite Monastery</w:t>
        </w:r>
      </w:hyperlink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Fonts w:ascii="Garamond" w:hAnsi="Garamond"/>
          <w:b/>
          <w:sz w:val="28"/>
          <w:szCs w:val="28"/>
        </w:rPr>
        <w:t>Bookstore open</w:t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Style w:val="Hyperlink"/>
          <w:rFonts w:ascii="Garamond" w:hAnsi="Garamond"/>
          <w:sz w:val="28"/>
          <w:szCs w:val="28"/>
          <w:u w:val="none"/>
        </w:rPr>
        <w:tab/>
      </w:r>
      <w:r w:rsidR="0038199B">
        <w:rPr>
          <w:rStyle w:val="Hyperlink"/>
          <w:rFonts w:ascii="Garamond" w:hAnsi="Garamond"/>
          <w:sz w:val="28"/>
          <w:szCs w:val="28"/>
          <w:u w:val="none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1400 66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Avenue</w:t>
      </w:r>
      <w:r w:rsidR="003531FF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  <w:t>10:00 a.m. to 3:30 p.m.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(66</w:t>
      </w:r>
      <w:r w:rsidR="003531FF" w:rsidRPr="00012156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 w:rsidRPr="00012156">
        <w:rPr>
          <w:rFonts w:ascii="Garamond" w:hAnsi="Garamond"/>
          <w:b/>
          <w:sz w:val="28"/>
          <w:szCs w:val="28"/>
        </w:rPr>
        <w:t xml:space="preserve"> Ave. and Broad Street)</w:t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Spiritual books, children’s books, DVDs,</w:t>
      </w:r>
      <w:r w:rsidR="003531FF">
        <w:rPr>
          <w:rFonts w:ascii="Garamond" w:hAnsi="Garamond"/>
          <w:b/>
          <w:sz w:val="28"/>
          <w:szCs w:val="28"/>
        </w:rPr>
        <w:br/>
      </w:r>
      <w:r w:rsidR="003531FF" w:rsidRPr="00012156">
        <w:rPr>
          <w:rFonts w:ascii="Garamond" w:hAnsi="Garamond"/>
          <w:b/>
          <w:sz w:val="28"/>
          <w:szCs w:val="28"/>
        </w:rPr>
        <w:t>Philadelphia, Pa.</w:t>
      </w:r>
      <w:r w:rsidR="003531FF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>
        <w:rPr>
          <w:rFonts w:ascii="Garamond" w:hAnsi="Garamond"/>
          <w:b/>
          <w:sz w:val="28"/>
          <w:szCs w:val="28"/>
        </w:rPr>
        <w:tab/>
      </w:r>
      <w:r w:rsidR="0048301B" w:rsidRPr="00012156">
        <w:rPr>
          <w:rFonts w:ascii="Garamond" w:hAnsi="Garamond"/>
          <w:b/>
          <w:sz w:val="24"/>
          <w:szCs w:val="24"/>
        </w:rPr>
        <w:t>religious articles.</w:t>
      </w:r>
      <w:r w:rsidR="0048301B">
        <w:rPr>
          <w:rFonts w:ascii="Garamond" w:hAnsi="Garamond"/>
          <w:b/>
          <w:sz w:val="24"/>
          <w:szCs w:val="24"/>
        </w:rPr>
        <w:t xml:space="preserve">  </w:t>
      </w:r>
      <w:r w:rsidR="009C7C33">
        <w:rPr>
          <w:rFonts w:ascii="Garamond" w:hAnsi="Garamond"/>
          <w:b/>
          <w:i/>
          <w:sz w:val="24"/>
          <w:szCs w:val="24"/>
        </w:rPr>
        <w:t>Cash and checks only.</w:t>
      </w:r>
      <w:r w:rsidR="009C7C33">
        <w:rPr>
          <w:rFonts w:ascii="Garamond" w:hAnsi="Garamond"/>
          <w:b/>
          <w:sz w:val="28"/>
          <w:szCs w:val="28"/>
        </w:rPr>
        <w:t xml:space="preserve"> Free parking in monastery lot</w:t>
      </w:r>
      <w:r w:rsidR="0048301B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tab/>
      </w:r>
      <w:r w:rsidR="003531FF">
        <w:rPr>
          <w:rFonts w:ascii="Garamond" w:hAnsi="Garamond"/>
          <w:b/>
          <w:sz w:val="28"/>
          <w:szCs w:val="28"/>
        </w:rPr>
        <w:br/>
        <w:t>on 66</w:t>
      </w:r>
      <w:r w:rsidR="003531FF" w:rsidRPr="003531FF">
        <w:rPr>
          <w:rFonts w:ascii="Garamond" w:hAnsi="Garamond"/>
          <w:b/>
          <w:sz w:val="28"/>
          <w:szCs w:val="28"/>
          <w:vertAlign w:val="superscript"/>
        </w:rPr>
        <w:t>th</w:t>
      </w:r>
      <w:r w:rsidR="003531FF">
        <w:rPr>
          <w:rFonts w:ascii="Garamond" w:hAnsi="Garamond"/>
          <w:b/>
          <w:sz w:val="28"/>
          <w:szCs w:val="28"/>
        </w:rPr>
        <w:t xml:space="preserve"> Avenue</w:t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>
        <w:rPr>
          <w:rFonts w:ascii="Garamond" w:hAnsi="Garamond"/>
          <w:b/>
          <w:sz w:val="28"/>
          <w:szCs w:val="28"/>
        </w:rPr>
        <w:tab/>
      </w:r>
      <w:r w:rsidR="0038199B" w:rsidRPr="0090650A">
        <w:rPr>
          <w:rFonts w:ascii="Garamond" w:hAnsi="Garamond"/>
          <w:b/>
          <w:color w:val="2414F8"/>
          <w:sz w:val="28"/>
          <w:szCs w:val="28"/>
        </w:rPr>
        <w:t>Chapel is handicapped-accessible</w:t>
      </w:r>
      <w:r w:rsidR="0038199B" w:rsidRPr="0090650A">
        <w:rPr>
          <w:rFonts w:ascii="Garamond" w:hAnsi="Garamond"/>
          <w:b/>
          <w:color w:val="244061" w:themeColor="accent1" w:themeShade="80"/>
          <w:sz w:val="28"/>
          <w:szCs w:val="28"/>
        </w:rPr>
        <w:t>.</w:t>
      </w:r>
      <w:r w:rsidR="008D218D">
        <w:rPr>
          <w:rFonts w:ascii="Garamond" w:hAnsi="Garamond"/>
          <w:b/>
          <w:color w:val="244061" w:themeColor="accent1" w:themeShade="80"/>
          <w:sz w:val="28"/>
          <w:szCs w:val="28"/>
        </w:rPr>
        <w:br/>
      </w:r>
    </w:p>
    <w:p w:rsidR="00082263" w:rsidRPr="008D218D" w:rsidRDefault="00082263" w:rsidP="00082263">
      <w:pPr>
        <w:pStyle w:val="Footer"/>
        <w:rPr>
          <w:rFonts w:ascii="Garamond" w:hAnsi="Garamond"/>
          <w:b/>
          <w:color w:val="244061" w:themeColor="accent1" w:themeShade="80"/>
          <w:sz w:val="28"/>
          <w:szCs w:val="28"/>
        </w:rPr>
      </w:pPr>
      <w:r w:rsidRPr="008D218D">
        <w:rPr>
          <w:rStyle w:val="Hyperlink"/>
          <w:rFonts w:ascii="Garamond" w:hAnsi="Garamond"/>
          <w:b/>
          <w:i/>
          <w:sz w:val="28"/>
          <w:szCs w:val="28"/>
        </w:rPr>
        <w:t xml:space="preserve">thereseoflisieux.org </w:t>
      </w:r>
      <w:r w:rsidR="008D218D">
        <w:rPr>
          <w:rStyle w:val="Hyperlink"/>
          <w:rFonts w:ascii="Garamond" w:hAnsi="Garamond"/>
          <w:b/>
          <w:i/>
          <w:sz w:val="28"/>
          <w:szCs w:val="28"/>
          <w:u w:val="none"/>
        </w:rPr>
        <w:t xml:space="preserve">     </w:t>
      </w:r>
      <w:r w:rsidRPr="008D218D">
        <w:rPr>
          <w:rStyle w:val="Hyperlink"/>
          <w:rFonts w:ascii="Garamond" w:hAnsi="Garamond"/>
          <w:b/>
          <w:i/>
          <w:sz w:val="28"/>
          <w:szCs w:val="28"/>
        </w:rPr>
        <w:t>discalcedcarmelitesphila.org</w:t>
      </w:r>
      <w:r w:rsidRPr="008D218D">
        <w:rPr>
          <w:rFonts w:ascii="Garamond" w:hAnsi="Garamond"/>
          <w:b/>
          <w:i/>
          <w:sz w:val="28"/>
          <w:szCs w:val="28"/>
        </w:rPr>
        <w:ptab w:relativeTo="margin" w:alignment="right" w:leader="none"/>
      </w:r>
      <w:r w:rsidR="008D218D">
        <w:rPr>
          <w:rFonts w:ascii="Garamond" w:hAnsi="Garamond"/>
          <w:b/>
          <w:i/>
          <w:sz w:val="28"/>
          <w:szCs w:val="28"/>
        </w:rPr>
        <w:t xml:space="preserve">      </w:t>
      </w:r>
      <w:r w:rsidRPr="008D218D">
        <w:rPr>
          <w:rStyle w:val="Hyperlink"/>
          <w:rFonts w:ascii="Garamond" w:hAnsi="Garamond"/>
          <w:b/>
          <w:i/>
          <w:sz w:val="28"/>
          <w:szCs w:val="28"/>
        </w:rPr>
        <w:t>louisandzeliemartin.org</w:t>
      </w:r>
    </w:p>
    <w:sectPr w:rsidR="00082263" w:rsidRPr="008D218D" w:rsidSect="008D218D">
      <w:pgSz w:w="12240" w:h="15840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5E0" w:rsidRDefault="007225E0" w:rsidP="00082263">
      <w:pPr>
        <w:spacing w:after="0" w:line="240" w:lineRule="auto"/>
      </w:pPr>
      <w:r>
        <w:separator/>
      </w:r>
    </w:p>
  </w:endnote>
  <w:endnote w:type="continuationSeparator" w:id="0">
    <w:p w:rsidR="007225E0" w:rsidRDefault="007225E0" w:rsidP="0008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5E0" w:rsidRDefault="007225E0" w:rsidP="00082263">
      <w:pPr>
        <w:spacing w:after="0" w:line="240" w:lineRule="auto"/>
      </w:pPr>
      <w:r>
        <w:separator/>
      </w:r>
    </w:p>
  </w:footnote>
  <w:footnote w:type="continuationSeparator" w:id="0">
    <w:p w:rsidR="007225E0" w:rsidRDefault="007225E0" w:rsidP="000822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AF"/>
    <w:rsid w:val="00012156"/>
    <w:rsid w:val="00046822"/>
    <w:rsid w:val="00082263"/>
    <w:rsid w:val="0009691A"/>
    <w:rsid w:val="000E1943"/>
    <w:rsid w:val="000E3522"/>
    <w:rsid w:val="001D33F4"/>
    <w:rsid w:val="001D456E"/>
    <w:rsid w:val="0020776F"/>
    <w:rsid w:val="00287343"/>
    <w:rsid w:val="002E70EB"/>
    <w:rsid w:val="003531FF"/>
    <w:rsid w:val="0038199B"/>
    <w:rsid w:val="0048301B"/>
    <w:rsid w:val="00591806"/>
    <w:rsid w:val="0059183C"/>
    <w:rsid w:val="005B22A1"/>
    <w:rsid w:val="00606BEB"/>
    <w:rsid w:val="007225E0"/>
    <w:rsid w:val="00795B29"/>
    <w:rsid w:val="007A25E2"/>
    <w:rsid w:val="00817AB7"/>
    <w:rsid w:val="008D218D"/>
    <w:rsid w:val="0090650A"/>
    <w:rsid w:val="009815B5"/>
    <w:rsid w:val="009C7C33"/>
    <w:rsid w:val="009E643F"/>
    <w:rsid w:val="00A356DC"/>
    <w:rsid w:val="00A82028"/>
    <w:rsid w:val="00AB0174"/>
    <w:rsid w:val="00B57298"/>
    <w:rsid w:val="00B92842"/>
    <w:rsid w:val="00C87105"/>
    <w:rsid w:val="00CD20D3"/>
    <w:rsid w:val="00CF7F2C"/>
    <w:rsid w:val="00D35009"/>
    <w:rsid w:val="00D36A2A"/>
    <w:rsid w:val="00E850AF"/>
    <w:rsid w:val="00E931FA"/>
    <w:rsid w:val="00EA5E01"/>
    <w:rsid w:val="00F44375"/>
    <w:rsid w:val="00F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0A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850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0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8734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63"/>
  </w:style>
  <w:style w:type="paragraph" w:styleId="Footer">
    <w:name w:val="footer"/>
    <w:basedOn w:val="Normal"/>
    <w:link w:val="FooterChar"/>
    <w:uiPriority w:val="99"/>
    <w:unhideWhenUsed/>
    <w:rsid w:val="000822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eseoflisieux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scalcedcarmelitesphila.org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louisandzeliemarti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CE23-FF42-447B-BFA8-B79321A2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P. O'Riordan</dc:creator>
  <cp:keywords/>
  <dc:description/>
  <cp:lastModifiedBy>Maureen P. O'Riordan</cp:lastModifiedBy>
  <cp:revision>16</cp:revision>
  <cp:lastPrinted>2014-07-14T11:52:00Z</cp:lastPrinted>
  <dcterms:created xsi:type="dcterms:W3CDTF">2014-05-05T02:40:00Z</dcterms:created>
  <dcterms:modified xsi:type="dcterms:W3CDTF">2014-07-14T11:52:00Z</dcterms:modified>
</cp:coreProperties>
</file>